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2A2" w:rsidRPr="00CA179C" w:rsidRDefault="00C972A2" w:rsidP="004F069C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  <w:r w:rsidRPr="00CA179C">
        <w:rPr>
          <w:b/>
          <w:color w:val="000000" w:themeColor="text1"/>
          <w:sz w:val="28"/>
          <w:szCs w:val="28"/>
        </w:rPr>
        <w:t xml:space="preserve">Отчет об обращениях граждан в администрацию ЗАТО Озерный </w:t>
      </w:r>
    </w:p>
    <w:p w:rsidR="004F069C" w:rsidRPr="00CA179C" w:rsidRDefault="00C972A2" w:rsidP="004F069C">
      <w:pPr>
        <w:ind w:left="-851" w:firstLine="851"/>
        <w:jc w:val="center"/>
        <w:rPr>
          <w:b/>
          <w:color w:val="000000" w:themeColor="text1"/>
          <w:sz w:val="28"/>
          <w:szCs w:val="28"/>
        </w:rPr>
      </w:pPr>
      <w:r w:rsidRPr="00CA179C">
        <w:rPr>
          <w:b/>
          <w:color w:val="000000" w:themeColor="text1"/>
          <w:sz w:val="28"/>
          <w:szCs w:val="28"/>
        </w:rPr>
        <w:t xml:space="preserve">в </w:t>
      </w:r>
      <w:r w:rsidRPr="00CA179C">
        <w:rPr>
          <w:b/>
          <w:color w:val="000000" w:themeColor="text1"/>
          <w:sz w:val="28"/>
          <w:szCs w:val="28"/>
          <w:lang w:val="en-US"/>
        </w:rPr>
        <w:t>I</w:t>
      </w:r>
      <w:r w:rsidRPr="00CA179C">
        <w:rPr>
          <w:b/>
          <w:color w:val="000000" w:themeColor="text1"/>
          <w:sz w:val="28"/>
          <w:szCs w:val="28"/>
        </w:rPr>
        <w:t xml:space="preserve">  квартале 20</w:t>
      </w:r>
      <w:r w:rsidR="0006292D">
        <w:rPr>
          <w:b/>
          <w:color w:val="000000" w:themeColor="text1"/>
          <w:sz w:val="28"/>
          <w:szCs w:val="28"/>
        </w:rPr>
        <w:t>20</w:t>
      </w:r>
      <w:r w:rsidRPr="00CA179C">
        <w:rPr>
          <w:b/>
          <w:color w:val="000000" w:themeColor="text1"/>
          <w:sz w:val="28"/>
          <w:szCs w:val="28"/>
        </w:rPr>
        <w:t xml:space="preserve"> года</w:t>
      </w:r>
    </w:p>
    <w:p w:rsidR="004F069C" w:rsidRPr="00CA179C" w:rsidRDefault="004F069C" w:rsidP="004F069C">
      <w:pPr>
        <w:ind w:left="-851" w:firstLine="851"/>
        <w:jc w:val="both"/>
        <w:rPr>
          <w:color w:val="000000" w:themeColor="text1"/>
          <w:sz w:val="10"/>
          <w:szCs w:val="10"/>
        </w:rPr>
      </w:pPr>
    </w:p>
    <w:p w:rsidR="007A460D" w:rsidRDefault="004F069C" w:rsidP="001072FD">
      <w:pPr>
        <w:ind w:left="-851" w:firstLine="993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t xml:space="preserve">За </w:t>
      </w:r>
      <w:r w:rsidR="00533AEC">
        <w:rPr>
          <w:color w:val="000000" w:themeColor="text1"/>
          <w:sz w:val="28"/>
          <w:szCs w:val="28"/>
        </w:rPr>
        <w:t xml:space="preserve">в </w:t>
      </w:r>
      <w:r w:rsidR="00D436D3">
        <w:rPr>
          <w:color w:val="000000" w:themeColor="text1"/>
          <w:sz w:val="28"/>
          <w:szCs w:val="28"/>
          <w:lang w:val="en-US"/>
        </w:rPr>
        <w:t>I</w:t>
      </w:r>
      <w:r w:rsidR="00C972A2">
        <w:rPr>
          <w:color w:val="000000" w:themeColor="text1"/>
          <w:sz w:val="28"/>
          <w:szCs w:val="28"/>
        </w:rPr>
        <w:t xml:space="preserve"> квартал </w:t>
      </w:r>
      <w:r w:rsidR="0001549D">
        <w:rPr>
          <w:color w:val="000000" w:themeColor="text1"/>
          <w:sz w:val="28"/>
          <w:szCs w:val="28"/>
        </w:rPr>
        <w:t>2020</w:t>
      </w:r>
      <w:r w:rsidR="00C972A2">
        <w:rPr>
          <w:color w:val="000000" w:themeColor="text1"/>
          <w:sz w:val="28"/>
          <w:szCs w:val="28"/>
        </w:rPr>
        <w:t xml:space="preserve"> года </w:t>
      </w:r>
      <w:r w:rsidR="004D120D">
        <w:rPr>
          <w:color w:val="000000" w:themeColor="text1"/>
          <w:sz w:val="28"/>
          <w:szCs w:val="28"/>
        </w:rPr>
        <w:t xml:space="preserve">на </w:t>
      </w:r>
      <w:r w:rsidRPr="004F069C">
        <w:rPr>
          <w:color w:val="000000" w:themeColor="text1"/>
          <w:sz w:val="28"/>
          <w:szCs w:val="28"/>
        </w:rPr>
        <w:t xml:space="preserve">имя Главы администрации ЗАТО Озерный и в адрес администрации ЗАТО Озерный поступило </w:t>
      </w:r>
      <w:r w:rsidR="008F390A" w:rsidRPr="008F390A">
        <w:rPr>
          <w:b/>
          <w:color w:val="000000" w:themeColor="text1"/>
          <w:sz w:val="28"/>
          <w:szCs w:val="28"/>
        </w:rPr>
        <w:t>2</w:t>
      </w:r>
      <w:r w:rsidR="0001549D">
        <w:rPr>
          <w:b/>
          <w:color w:val="000000" w:themeColor="text1"/>
          <w:sz w:val="28"/>
          <w:szCs w:val="28"/>
        </w:rPr>
        <w:t>8</w:t>
      </w:r>
      <w:r w:rsidRPr="00D40B67">
        <w:rPr>
          <w:b/>
          <w:color w:val="000000" w:themeColor="text1"/>
          <w:sz w:val="28"/>
          <w:szCs w:val="28"/>
        </w:rPr>
        <w:t xml:space="preserve"> письменных обращени</w:t>
      </w:r>
      <w:r w:rsidR="00C972A2" w:rsidRPr="00D40B67">
        <w:rPr>
          <w:b/>
          <w:color w:val="000000" w:themeColor="text1"/>
          <w:sz w:val="28"/>
          <w:szCs w:val="28"/>
        </w:rPr>
        <w:t>й</w:t>
      </w:r>
      <w:r w:rsidR="00D436D3">
        <w:rPr>
          <w:color w:val="000000" w:themeColor="text1"/>
          <w:sz w:val="28"/>
          <w:szCs w:val="28"/>
        </w:rPr>
        <w:t xml:space="preserve">, что на </w:t>
      </w:r>
      <w:r w:rsidR="0001549D">
        <w:rPr>
          <w:color w:val="000000" w:themeColor="text1"/>
          <w:sz w:val="28"/>
          <w:szCs w:val="28"/>
        </w:rPr>
        <w:t xml:space="preserve">7 </w:t>
      </w:r>
      <w:r w:rsidR="00D40B67">
        <w:rPr>
          <w:color w:val="000000" w:themeColor="text1"/>
          <w:sz w:val="28"/>
          <w:szCs w:val="28"/>
        </w:rPr>
        <w:t xml:space="preserve">% </w:t>
      </w:r>
      <w:r w:rsidR="0001549D">
        <w:rPr>
          <w:color w:val="000000" w:themeColor="text1"/>
          <w:sz w:val="28"/>
          <w:szCs w:val="28"/>
        </w:rPr>
        <w:t>меньше</w:t>
      </w:r>
      <w:r w:rsidR="00D40B67">
        <w:rPr>
          <w:color w:val="000000" w:themeColor="text1"/>
          <w:sz w:val="28"/>
          <w:szCs w:val="28"/>
        </w:rPr>
        <w:t xml:space="preserve"> аналогичного периода 201</w:t>
      </w:r>
      <w:r w:rsidR="0001549D">
        <w:rPr>
          <w:color w:val="000000" w:themeColor="text1"/>
          <w:sz w:val="28"/>
          <w:szCs w:val="28"/>
        </w:rPr>
        <w:t>9</w:t>
      </w:r>
      <w:r w:rsidR="00D40B67">
        <w:rPr>
          <w:color w:val="000000" w:themeColor="text1"/>
          <w:sz w:val="28"/>
          <w:szCs w:val="28"/>
        </w:rPr>
        <w:t xml:space="preserve"> года (</w:t>
      </w:r>
      <w:r w:rsidR="008F390A" w:rsidRPr="008F390A">
        <w:rPr>
          <w:color w:val="000000" w:themeColor="text1"/>
          <w:sz w:val="28"/>
          <w:szCs w:val="28"/>
        </w:rPr>
        <w:t>3</w:t>
      </w:r>
      <w:r w:rsidR="0001549D">
        <w:rPr>
          <w:color w:val="000000" w:themeColor="text1"/>
          <w:sz w:val="28"/>
          <w:szCs w:val="28"/>
        </w:rPr>
        <w:t>0 обращений</w:t>
      </w:r>
      <w:r w:rsidR="00D40B67">
        <w:rPr>
          <w:color w:val="000000" w:themeColor="text1"/>
          <w:sz w:val="28"/>
          <w:szCs w:val="28"/>
        </w:rPr>
        <w:t>)</w:t>
      </w:r>
      <w:r w:rsidR="00020E7D">
        <w:rPr>
          <w:color w:val="000000" w:themeColor="text1"/>
          <w:sz w:val="28"/>
          <w:szCs w:val="28"/>
        </w:rPr>
        <w:t>, из них:</w:t>
      </w:r>
      <w:r w:rsidR="00C972A2">
        <w:rPr>
          <w:color w:val="000000" w:themeColor="text1"/>
          <w:sz w:val="28"/>
          <w:szCs w:val="28"/>
        </w:rPr>
        <w:t xml:space="preserve"> </w:t>
      </w:r>
    </w:p>
    <w:p w:rsidR="00365DF0" w:rsidRDefault="00365DF0" w:rsidP="00EA7AA6">
      <w:pPr>
        <w:ind w:left="-851" w:firstLine="993"/>
        <w:jc w:val="both"/>
        <w:rPr>
          <w:color w:val="000000" w:themeColor="text1"/>
          <w:sz w:val="28"/>
          <w:szCs w:val="28"/>
        </w:rPr>
      </w:pPr>
    </w:p>
    <w:p w:rsidR="00307A42" w:rsidRDefault="00307A42" w:rsidP="00EA7AA6">
      <w:pPr>
        <w:ind w:left="-85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жалоба, поступившая из Правительства Тверской области, на несоблюдение параметров микроклимата и воздухообмена в помещении плавательного бассейна МБУ ДСДиЮ. В Правительство Тверской области и заявителю направлен ответ о проведении обследования помещения бассейна, выявленных нарушениях и принимаемых мерах по их устранению.</w:t>
      </w:r>
    </w:p>
    <w:p w:rsidR="00365DF0" w:rsidRDefault="00365DF0" w:rsidP="00EA7AA6">
      <w:pPr>
        <w:ind w:left="-851" w:firstLine="993"/>
        <w:jc w:val="both"/>
        <w:rPr>
          <w:color w:val="000000" w:themeColor="text1"/>
          <w:sz w:val="28"/>
          <w:szCs w:val="28"/>
        </w:rPr>
      </w:pPr>
    </w:p>
    <w:p w:rsidR="0006292D" w:rsidRDefault="0006292D" w:rsidP="00EA7AA6">
      <w:pPr>
        <w:ind w:left="-851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обращение в приемную Президента РФ о мерах социальной поддержки инвалидам. Информация предоставлена в соответствии  с запросом.</w:t>
      </w:r>
    </w:p>
    <w:p w:rsidR="0006292D" w:rsidRDefault="0006292D" w:rsidP="00EA7AA6">
      <w:pPr>
        <w:ind w:left="-851" w:firstLine="993"/>
        <w:jc w:val="both"/>
        <w:rPr>
          <w:color w:val="000000" w:themeColor="text1"/>
          <w:sz w:val="28"/>
          <w:szCs w:val="28"/>
        </w:rPr>
      </w:pPr>
    </w:p>
    <w:p w:rsidR="007C033F" w:rsidRDefault="00DC7FB0" w:rsidP="008D0E3A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7C033F">
        <w:rPr>
          <w:color w:val="000000" w:themeColor="text1"/>
          <w:sz w:val="28"/>
          <w:szCs w:val="28"/>
        </w:rPr>
        <w:t xml:space="preserve"> коллективных</w:t>
      </w:r>
      <w:r w:rsidR="00020E7D">
        <w:rPr>
          <w:color w:val="000000" w:themeColor="text1"/>
          <w:sz w:val="28"/>
          <w:szCs w:val="28"/>
        </w:rPr>
        <w:t xml:space="preserve"> обращени</w:t>
      </w:r>
      <w:r w:rsidR="007C033F">
        <w:rPr>
          <w:color w:val="000000" w:themeColor="text1"/>
          <w:sz w:val="28"/>
          <w:szCs w:val="28"/>
        </w:rPr>
        <w:t>я</w:t>
      </w:r>
      <w:r w:rsidR="00020E7D">
        <w:rPr>
          <w:color w:val="000000" w:themeColor="text1"/>
          <w:sz w:val="28"/>
          <w:szCs w:val="28"/>
        </w:rPr>
        <w:t xml:space="preserve"> жителей</w:t>
      </w:r>
      <w:r w:rsidR="007C033F">
        <w:rPr>
          <w:color w:val="000000" w:themeColor="text1"/>
          <w:sz w:val="28"/>
          <w:szCs w:val="28"/>
        </w:rPr>
        <w:t>:</w:t>
      </w:r>
    </w:p>
    <w:p w:rsidR="00DC7FB0" w:rsidRDefault="007C033F" w:rsidP="00DC7FB0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07648">
        <w:rPr>
          <w:color w:val="000000" w:themeColor="text1"/>
          <w:sz w:val="28"/>
          <w:szCs w:val="28"/>
        </w:rPr>
        <w:t xml:space="preserve"> </w:t>
      </w:r>
      <w:r w:rsidR="00DC7FB0">
        <w:rPr>
          <w:color w:val="000000" w:themeColor="text1"/>
          <w:sz w:val="28"/>
          <w:szCs w:val="28"/>
        </w:rPr>
        <w:t>3</w:t>
      </w:r>
      <w:r w:rsidR="00F07648">
        <w:rPr>
          <w:color w:val="000000" w:themeColor="text1"/>
          <w:sz w:val="28"/>
          <w:szCs w:val="28"/>
        </w:rPr>
        <w:t xml:space="preserve"> обращения</w:t>
      </w:r>
      <w:r w:rsidR="00020E7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 </w:t>
      </w:r>
      <w:r w:rsidR="00F54145">
        <w:rPr>
          <w:color w:val="000000" w:themeColor="text1"/>
          <w:sz w:val="28"/>
          <w:szCs w:val="28"/>
        </w:rPr>
        <w:t>благоустройстве дворов</w:t>
      </w:r>
      <w:r w:rsidR="00DC7FB0">
        <w:rPr>
          <w:color w:val="000000" w:themeColor="text1"/>
          <w:sz w:val="28"/>
          <w:szCs w:val="28"/>
        </w:rPr>
        <w:t>ых</w:t>
      </w:r>
      <w:r w:rsidR="00F54145">
        <w:rPr>
          <w:color w:val="000000" w:themeColor="text1"/>
          <w:sz w:val="28"/>
          <w:szCs w:val="28"/>
        </w:rPr>
        <w:t xml:space="preserve"> территори</w:t>
      </w:r>
      <w:r w:rsidR="00DC7FB0">
        <w:rPr>
          <w:color w:val="000000" w:themeColor="text1"/>
          <w:sz w:val="28"/>
          <w:szCs w:val="28"/>
        </w:rPr>
        <w:t>й</w:t>
      </w:r>
      <w:r w:rsidR="00F54145">
        <w:rPr>
          <w:color w:val="000000" w:themeColor="text1"/>
          <w:sz w:val="28"/>
          <w:szCs w:val="28"/>
        </w:rPr>
        <w:t xml:space="preserve"> многоквартирн</w:t>
      </w:r>
      <w:r w:rsidR="00DC7FB0">
        <w:rPr>
          <w:color w:val="000000" w:themeColor="text1"/>
          <w:sz w:val="28"/>
          <w:szCs w:val="28"/>
        </w:rPr>
        <w:t>ых</w:t>
      </w:r>
      <w:r w:rsidR="00F54145">
        <w:rPr>
          <w:color w:val="000000" w:themeColor="text1"/>
          <w:sz w:val="28"/>
          <w:szCs w:val="28"/>
        </w:rPr>
        <w:t xml:space="preserve"> жил</w:t>
      </w:r>
      <w:r w:rsidR="00DC7FB0">
        <w:rPr>
          <w:color w:val="000000" w:themeColor="text1"/>
          <w:sz w:val="28"/>
          <w:szCs w:val="28"/>
        </w:rPr>
        <w:t>ых</w:t>
      </w:r>
      <w:r w:rsidR="00F54145">
        <w:rPr>
          <w:color w:val="000000" w:themeColor="text1"/>
          <w:sz w:val="28"/>
          <w:szCs w:val="28"/>
        </w:rPr>
        <w:t xml:space="preserve"> дом</w:t>
      </w:r>
      <w:r w:rsidR="00DC7FB0">
        <w:rPr>
          <w:color w:val="000000" w:themeColor="text1"/>
          <w:sz w:val="28"/>
          <w:szCs w:val="28"/>
        </w:rPr>
        <w:t>ов</w:t>
      </w:r>
      <w:r w:rsidR="009E6870">
        <w:rPr>
          <w:color w:val="000000" w:themeColor="text1"/>
          <w:sz w:val="28"/>
          <w:szCs w:val="28"/>
        </w:rPr>
        <w:t>:</w:t>
      </w:r>
      <w:r w:rsidR="00F54145">
        <w:rPr>
          <w:color w:val="000000" w:themeColor="text1"/>
          <w:sz w:val="28"/>
          <w:szCs w:val="28"/>
        </w:rPr>
        <w:t xml:space="preserve"> 11 ул.Советская</w:t>
      </w:r>
      <w:r w:rsidR="0006292D">
        <w:rPr>
          <w:color w:val="000000" w:themeColor="text1"/>
          <w:sz w:val="28"/>
          <w:szCs w:val="28"/>
        </w:rPr>
        <w:t>,</w:t>
      </w:r>
      <w:r w:rsidR="00F07648">
        <w:rPr>
          <w:color w:val="000000" w:themeColor="text1"/>
          <w:sz w:val="28"/>
          <w:szCs w:val="28"/>
        </w:rPr>
        <w:t xml:space="preserve"> д.3 пер.Садовый</w:t>
      </w:r>
      <w:r w:rsidR="00DC7FB0">
        <w:rPr>
          <w:color w:val="000000" w:themeColor="text1"/>
          <w:sz w:val="28"/>
          <w:szCs w:val="28"/>
        </w:rPr>
        <w:t>, д.17 ул.Московская</w:t>
      </w:r>
      <w:r w:rsidR="007925B3">
        <w:rPr>
          <w:color w:val="000000" w:themeColor="text1"/>
          <w:sz w:val="28"/>
          <w:szCs w:val="28"/>
        </w:rPr>
        <w:t>,</w:t>
      </w:r>
      <w:r w:rsidR="0006292D">
        <w:rPr>
          <w:color w:val="000000" w:themeColor="text1"/>
          <w:sz w:val="28"/>
          <w:szCs w:val="28"/>
        </w:rPr>
        <w:t xml:space="preserve"> по результатам котор</w:t>
      </w:r>
      <w:r w:rsidR="007925B3">
        <w:rPr>
          <w:color w:val="000000" w:themeColor="text1"/>
          <w:sz w:val="28"/>
          <w:szCs w:val="28"/>
        </w:rPr>
        <w:t>ых</w:t>
      </w:r>
      <w:r w:rsidR="0006292D">
        <w:rPr>
          <w:color w:val="000000" w:themeColor="text1"/>
          <w:sz w:val="28"/>
          <w:szCs w:val="28"/>
        </w:rPr>
        <w:t xml:space="preserve"> </w:t>
      </w:r>
      <w:r w:rsidR="007925B3">
        <w:rPr>
          <w:color w:val="000000" w:themeColor="text1"/>
          <w:sz w:val="28"/>
          <w:szCs w:val="28"/>
        </w:rPr>
        <w:t xml:space="preserve">по первым двум адресам </w:t>
      </w:r>
      <w:r w:rsidR="0006292D">
        <w:rPr>
          <w:color w:val="000000" w:themeColor="text1"/>
          <w:sz w:val="28"/>
          <w:szCs w:val="28"/>
        </w:rPr>
        <w:t>проведен</w:t>
      </w:r>
      <w:r w:rsidR="007925B3">
        <w:rPr>
          <w:color w:val="000000" w:themeColor="text1"/>
          <w:sz w:val="28"/>
          <w:szCs w:val="28"/>
        </w:rPr>
        <w:t>ы</w:t>
      </w:r>
      <w:r w:rsidR="0006292D">
        <w:rPr>
          <w:color w:val="000000" w:themeColor="text1"/>
          <w:sz w:val="28"/>
          <w:szCs w:val="28"/>
        </w:rPr>
        <w:t xml:space="preserve"> общ</w:t>
      </w:r>
      <w:r w:rsidR="007925B3">
        <w:rPr>
          <w:color w:val="000000" w:themeColor="text1"/>
          <w:sz w:val="28"/>
          <w:szCs w:val="28"/>
        </w:rPr>
        <w:t>и</w:t>
      </w:r>
      <w:r w:rsidR="0006292D">
        <w:rPr>
          <w:color w:val="000000" w:themeColor="text1"/>
          <w:sz w:val="28"/>
          <w:szCs w:val="28"/>
        </w:rPr>
        <w:t>е собрани</w:t>
      </w:r>
      <w:r w:rsidR="007925B3">
        <w:rPr>
          <w:color w:val="000000" w:themeColor="text1"/>
          <w:sz w:val="28"/>
          <w:szCs w:val="28"/>
        </w:rPr>
        <w:t>я</w:t>
      </w:r>
      <w:r w:rsidR="0006292D">
        <w:rPr>
          <w:color w:val="000000" w:themeColor="text1"/>
          <w:sz w:val="28"/>
          <w:szCs w:val="28"/>
        </w:rPr>
        <w:t xml:space="preserve"> собственников жилья, на котор</w:t>
      </w:r>
      <w:r w:rsidR="007925B3">
        <w:rPr>
          <w:color w:val="000000" w:themeColor="text1"/>
          <w:sz w:val="28"/>
          <w:szCs w:val="28"/>
        </w:rPr>
        <w:t>ых</w:t>
      </w:r>
      <w:r w:rsidR="0006292D">
        <w:rPr>
          <w:color w:val="000000" w:themeColor="text1"/>
          <w:sz w:val="28"/>
          <w:szCs w:val="28"/>
        </w:rPr>
        <w:t xml:space="preserve"> принят</w:t>
      </w:r>
      <w:r w:rsidR="007925B3">
        <w:rPr>
          <w:color w:val="000000" w:themeColor="text1"/>
          <w:sz w:val="28"/>
          <w:szCs w:val="28"/>
        </w:rPr>
        <w:t>ы</w:t>
      </w:r>
      <w:r w:rsidR="0006292D">
        <w:rPr>
          <w:color w:val="000000" w:themeColor="text1"/>
          <w:sz w:val="28"/>
          <w:szCs w:val="28"/>
        </w:rPr>
        <w:t xml:space="preserve"> решени</w:t>
      </w:r>
      <w:r w:rsidR="007925B3">
        <w:rPr>
          <w:color w:val="000000" w:themeColor="text1"/>
          <w:sz w:val="28"/>
          <w:szCs w:val="28"/>
        </w:rPr>
        <w:t>я</w:t>
      </w:r>
      <w:r w:rsidR="0006292D">
        <w:rPr>
          <w:color w:val="000000" w:themeColor="text1"/>
          <w:sz w:val="28"/>
          <w:szCs w:val="28"/>
        </w:rPr>
        <w:t xml:space="preserve"> о включении дворов</w:t>
      </w:r>
      <w:r w:rsidR="007925B3">
        <w:rPr>
          <w:color w:val="000000" w:themeColor="text1"/>
          <w:sz w:val="28"/>
          <w:szCs w:val="28"/>
        </w:rPr>
        <w:t>ых</w:t>
      </w:r>
      <w:r w:rsidR="0006292D">
        <w:rPr>
          <w:color w:val="000000" w:themeColor="text1"/>
          <w:sz w:val="28"/>
          <w:szCs w:val="28"/>
        </w:rPr>
        <w:t xml:space="preserve"> территори</w:t>
      </w:r>
      <w:r w:rsidR="007925B3">
        <w:rPr>
          <w:color w:val="000000" w:themeColor="text1"/>
          <w:sz w:val="28"/>
          <w:szCs w:val="28"/>
        </w:rPr>
        <w:t>й</w:t>
      </w:r>
      <w:r w:rsidR="0006292D">
        <w:rPr>
          <w:color w:val="000000" w:themeColor="text1"/>
          <w:sz w:val="28"/>
          <w:szCs w:val="28"/>
        </w:rPr>
        <w:t xml:space="preserve"> в муниципальную программу «Формирование комфортной городской среды на 2022 – 2024 гг.»</w:t>
      </w:r>
      <w:r w:rsidR="007925B3">
        <w:rPr>
          <w:color w:val="000000" w:themeColor="text1"/>
          <w:sz w:val="28"/>
          <w:szCs w:val="28"/>
        </w:rPr>
        <w:t xml:space="preserve">; </w:t>
      </w:r>
      <w:r w:rsidR="009E6870">
        <w:rPr>
          <w:color w:val="000000" w:themeColor="text1"/>
          <w:sz w:val="28"/>
          <w:szCs w:val="28"/>
        </w:rPr>
        <w:t>собственники многокварти</w:t>
      </w:r>
      <w:r w:rsidR="007925B3">
        <w:rPr>
          <w:color w:val="000000" w:themeColor="text1"/>
          <w:sz w:val="28"/>
          <w:szCs w:val="28"/>
        </w:rPr>
        <w:t>рного жилого дома 17 ул.Московская не инициировали проведение общего собрания с целью включения дворовой территории в муниципальную программу</w:t>
      </w:r>
      <w:r>
        <w:rPr>
          <w:color w:val="000000" w:themeColor="text1"/>
          <w:sz w:val="28"/>
          <w:szCs w:val="28"/>
        </w:rPr>
        <w:t>;</w:t>
      </w:r>
    </w:p>
    <w:p w:rsidR="007C033F" w:rsidRDefault="007C033F" w:rsidP="008D0E3A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9E6870">
        <w:rPr>
          <w:color w:val="000000" w:themeColor="text1"/>
          <w:sz w:val="28"/>
          <w:szCs w:val="28"/>
        </w:rPr>
        <w:t xml:space="preserve"> 1 обращение</w:t>
      </w:r>
      <w:r>
        <w:rPr>
          <w:color w:val="000000" w:themeColor="text1"/>
          <w:sz w:val="28"/>
          <w:szCs w:val="28"/>
        </w:rPr>
        <w:t xml:space="preserve"> о ненадлежащем содержании жилого помещения и нарушения прав и законных интересов соседей со стороны жильца, по результатам которого совместно с органами МВД проведена проверка, гражд</w:t>
      </w:r>
      <w:r w:rsidR="00824417">
        <w:rPr>
          <w:color w:val="000000" w:themeColor="text1"/>
          <w:sz w:val="28"/>
          <w:szCs w:val="28"/>
        </w:rPr>
        <w:t>анину выне</w:t>
      </w:r>
      <w:r w:rsidR="00F07648">
        <w:rPr>
          <w:color w:val="000000" w:themeColor="text1"/>
          <w:sz w:val="28"/>
          <w:szCs w:val="28"/>
        </w:rPr>
        <w:t>сено предупреждение о прекращении противоправных действий, приведении жилого помещения в надлежащее состояние.</w:t>
      </w:r>
    </w:p>
    <w:p w:rsidR="005A7694" w:rsidRDefault="005A7694" w:rsidP="008D0E3A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9E6870" w:rsidRDefault="0001549D" w:rsidP="009E6870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5D0EE3">
        <w:rPr>
          <w:color w:val="000000" w:themeColor="text1"/>
          <w:sz w:val="28"/>
          <w:szCs w:val="28"/>
        </w:rPr>
        <w:t xml:space="preserve">Зарегистрировано </w:t>
      </w:r>
      <w:r w:rsidR="0068095A">
        <w:rPr>
          <w:color w:val="000000" w:themeColor="text1"/>
          <w:sz w:val="28"/>
          <w:szCs w:val="28"/>
        </w:rPr>
        <w:t>2</w:t>
      </w:r>
      <w:r w:rsidRPr="005D0EE3">
        <w:rPr>
          <w:color w:val="000000" w:themeColor="text1"/>
          <w:sz w:val="28"/>
          <w:szCs w:val="28"/>
        </w:rPr>
        <w:t xml:space="preserve"> обращени</w:t>
      </w:r>
      <w:r w:rsidR="0068095A">
        <w:rPr>
          <w:color w:val="000000" w:themeColor="text1"/>
          <w:sz w:val="28"/>
          <w:szCs w:val="28"/>
        </w:rPr>
        <w:t>я</w:t>
      </w:r>
      <w:r w:rsidRPr="005D0EE3">
        <w:rPr>
          <w:color w:val="000000" w:themeColor="text1"/>
          <w:sz w:val="28"/>
          <w:szCs w:val="28"/>
        </w:rPr>
        <w:t xml:space="preserve"> о получении разрешени</w:t>
      </w:r>
      <w:r w:rsidR="00FD56E3">
        <w:rPr>
          <w:color w:val="000000" w:themeColor="text1"/>
          <w:sz w:val="28"/>
          <w:szCs w:val="28"/>
        </w:rPr>
        <w:t>я</w:t>
      </w:r>
      <w:r w:rsidRPr="005D0EE3">
        <w:rPr>
          <w:color w:val="000000" w:themeColor="text1"/>
          <w:sz w:val="28"/>
          <w:szCs w:val="28"/>
        </w:rPr>
        <w:t xml:space="preserve"> постоянного проживания на территории ЗАТО Озерный</w:t>
      </w:r>
      <w:r w:rsidR="0068095A">
        <w:rPr>
          <w:color w:val="000000" w:themeColor="text1"/>
          <w:sz w:val="28"/>
          <w:szCs w:val="28"/>
        </w:rPr>
        <w:t>:</w:t>
      </w:r>
      <w:r w:rsidRPr="005D0EE3">
        <w:rPr>
          <w:color w:val="000000" w:themeColor="text1"/>
          <w:sz w:val="28"/>
          <w:szCs w:val="28"/>
        </w:rPr>
        <w:t xml:space="preserve"> </w:t>
      </w:r>
      <w:r w:rsidR="00FD56E3">
        <w:rPr>
          <w:color w:val="000000" w:themeColor="text1"/>
          <w:sz w:val="28"/>
          <w:szCs w:val="28"/>
        </w:rPr>
        <w:t>с целью</w:t>
      </w:r>
      <w:r w:rsidR="00FD56E3" w:rsidRPr="00FD56E3">
        <w:rPr>
          <w:color w:val="000000" w:themeColor="text1"/>
          <w:sz w:val="28"/>
          <w:szCs w:val="28"/>
        </w:rPr>
        <w:t xml:space="preserve"> воссоединения сем</w:t>
      </w:r>
      <w:r w:rsidR="00FD56E3">
        <w:rPr>
          <w:color w:val="000000" w:themeColor="text1"/>
          <w:sz w:val="28"/>
          <w:szCs w:val="28"/>
        </w:rPr>
        <w:t>ьи</w:t>
      </w:r>
      <w:r w:rsidR="00FD56E3" w:rsidRPr="00FD56E3">
        <w:rPr>
          <w:color w:val="000000" w:themeColor="text1"/>
          <w:sz w:val="28"/>
          <w:szCs w:val="28"/>
        </w:rPr>
        <w:t xml:space="preserve">, </w:t>
      </w:r>
      <w:r w:rsidR="0068095A">
        <w:rPr>
          <w:color w:val="000000" w:themeColor="text1"/>
          <w:sz w:val="28"/>
          <w:szCs w:val="28"/>
        </w:rPr>
        <w:t>в связи с прохождением службы в МО МВД России по ЗАТО Озерный и Солнечный Тверской области</w:t>
      </w:r>
      <w:r w:rsidR="009E6870">
        <w:rPr>
          <w:color w:val="000000" w:themeColor="text1"/>
          <w:sz w:val="28"/>
          <w:szCs w:val="28"/>
        </w:rPr>
        <w:t>,</w:t>
      </w:r>
      <w:r w:rsidR="0068095A">
        <w:rPr>
          <w:color w:val="000000" w:themeColor="text1"/>
          <w:sz w:val="28"/>
          <w:szCs w:val="28"/>
        </w:rPr>
        <w:t xml:space="preserve"> </w:t>
      </w:r>
      <w:r w:rsidR="007925B3">
        <w:rPr>
          <w:color w:val="000000" w:themeColor="text1"/>
          <w:sz w:val="28"/>
          <w:szCs w:val="28"/>
        </w:rPr>
        <w:t>5</w:t>
      </w:r>
      <w:r w:rsidRPr="005D0EE3">
        <w:rPr>
          <w:color w:val="000000" w:themeColor="text1"/>
          <w:sz w:val="28"/>
          <w:szCs w:val="28"/>
        </w:rPr>
        <w:t xml:space="preserve"> обращени</w:t>
      </w:r>
      <w:r w:rsidR="0068095A">
        <w:rPr>
          <w:color w:val="000000" w:themeColor="text1"/>
          <w:sz w:val="28"/>
          <w:szCs w:val="28"/>
        </w:rPr>
        <w:t>й</w:t>
      </w:r>
      <w:r w:rsidRPr="005D0EE3">
        <w:rPr>
          <w:color w:val="000000" w:themeColor="text1"/>
          <w:sz w:val="28"/>
          <w:szCs w:val="28"/>
        </w:rPr>
        <w:t xml:space="preserve"> о допуске к совершению сделки по приобретению жилого помещения.</w:t>
      </w:r>
      <w:r w:rsidR="009E6870">
        <w:rPr>
          <w:color w:val="000000" w:themeColor="text1"/>
          <w:sz w:val="28"/>
          <w:szCs w:val="28"/>
        </w:rPr>
        <w:t xml:space="preserve"> </w:t>
      </w:r>
      <w:r w:rsidR="00603916">
        <w:rPr>
          <w:color w:val="000000" w:themeColor="text1"/>
          <w:sz w:val="28"/>
          <w:szCs w:val="28"/>
        </w:rPr>
        <w:t>Шести</w:t>
      </w:r>
      <w:r w:rsidR="009E6870">
        <w:rPr>
          <w:color w:val="000000" w:themeColor="text1"/>
          <w:sz w:val="28"/>
          <w:szCs w:val="28"/>
        </w:rPr>
        <w:t xml:space="preserve"> заявителям выданы постановления администрации ЗАТО Озерный о разрешении постоянного проживания в ЗАТО Озерный и допуске к участию  в совершении сделок с недвижимостью на территории ЗАТО Озерный по согласованию с отделом ФСБ России и командованием в/ч 14245</w:t>
      </w:r>
      <w:r w:rsidR="00603916">
        <w:rPr>
          <w:color w:val="000000" w:themeColor="text1"/>
          <w:sz w:val="28"/>
          <w:szCs w:val="28"/>
        </w:rPr>
        <w:t>, один пакет документов находится на согласовании</w:t>
      </w:r>
      <w:bookmarkStart w:id="0" w:name="_GoBack"/>
      <w:bookmarkEnd w:id="0"/>
      <w:r w:rsidR="00FA7B97">
        <w:rPr>
          <w:color w:val="000000" w:themeColor="text1"/>
          <w:sz w:val="28"/>
          <w:szCs w:val="28"/>
        </w:rPr>
        <w:t>.</w:t>
      </w:r>
    </w:p>
    <w:p w:rsidR="009E6870" w:rsidRDefault="009E6870" w:rsidP="0001549D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5A7694" w:rsidRDefault="009E6870" w:rsidP="005A7694">
      <w:pPr>
        <w:ind w:left="-851" w:firstLine="99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A7694">
        <w:rPr>
          <w:sz w:val="28"/>
          <w:szCs w:val="28"/>
        </w:rPr>
        <w:t xml:space="preserve"> письменных обращений относятся к категории «Предоставление жилья»</w:t>
      </w:r>
      <w:r w:rsidR="005A7694">
        <w:rPr>
          <w:sz w:val="28"/>
          <w:szCs w:val="28"/>
        </w:rPr>
        <w:t>:</w:t>
      </w:r>
      <w:r w:rsidR="005A7694">
        <w:rPr>
          <w:sz w:val="28"/>
          <w:szCs w:val="28"/>
        </w:rPr>
        <w:t xml:space="preserve"> </w:t>
      </w:r>
    </w:p>
    <w:p w:rsidR="0001549D" w:rsidRDefault="0068095A" w:rsidP="009E6870">
      <w:pPr>
        <w:ind w:left="-851" w:firstLine="993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Трем</w:t>
      </w:r>
      <w:r w:rsidR="005A7694">
        <w:rPr>
          <w:sz w:val="28"/>
          <w:szCs w:val="28"/>
        </w:rPr>
        <w:t xml:space="preserve"> заявител</w:t>
      </w:r>
      <w:r w:rsidR="007925B3">
        <w:rPr>
          <w:sz w:val="28"/>
          <w:szCs w:val="28"/>
        </w:rPr>
        <w:t>ям</w:t>
      </w:r>
      <w:r w:rsidR="005A7694">
        <w:rPr>
          <w:sz w:val="28"/>
          <w:szCs w:val="28"/>
        </w:rPr>
        <w:t xml:space="preserve"> направлены письменные разъяснения жилищного законодательства, </w:t>
      </w:r>
      <w:r w:rsidR="00FD56E3">
        <w:rPr>
          <w:sz w:val="28"/>
          <w:szCs w:val="28"/>
        </w:rPr>
        <w:t>одному</w:t>
      </w:r>
      <w:r w:rsidR="007C033F">
        <w:rPr>
          <w:sz w:val="28"/>
          <w:szCs w:val="28"/>
        </w:rPr>
        <w:t xml:space="preserve"> -</w:t>
      </w:r>
      <w:r w:rsidR="005A7694">
        <w:rPr>
          <w:sz w:val="28"/>
          <w:szCs w:val="28"/>
        </w:rPr>
        <w:t xml:space="preserve"> </w:t>
      </w:r>
      <w:r w:rsidR="00F54145">
        <w:rPr>
          <w:sz w:val="28"/>
          <w:szCs w:val="28"/>
        </w:rPr>
        <w:t>заверенные копии документов о предоставлении жилья в ЗАТО Озерный.</w:t>
      </w:r>
      <w:r w:rsidR="00F07648">
        <w:rPr>
          <w:sz w:val="28"/>
          <w:szCs w:val="28"/>
        </w:rPr>
        <w:t xml:space="preserve"> Одному заявителю предоставлено право пользования жилым помещением</w:t>
      </w:r>
      <w:r w:rsidR="009E6870">
        <w:rPr>
          <w:sz w:val="28"/>
          <w:szCs w:val="28"/>
        </w:rPr>
        <w:t xml:space="preserve">. </w:t>
      </w:r>
      <w:r w:rsidR="004C23E5">
        <w:rPr>
          <w:color w:val="000000" w:themeColor="text1"/>
          <w:sz w:val="28"/>
          <w:szCs w:val="28"/>
        </w:rPr>
        <w:t>В ответ на обращение начальника Управления Федеральной службы национальной гвардии РФ по Тверской области о предоставлении служебного жилого помещения сотруднику направлены письменные разъяснения о порядке предоставления жилого помещения.</w:t>
      </w:r>
    </w:p>
    <w:p w:rsidR="00D47AAE" w:rsidRDefault="00D47AAE" w:rsidP="00D47AAE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9E6870" w:rsidRDefault="009E6870" w:rsidP="009E6870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Вопросы в области содержания общего имущества в многоквартирных домах и предоставления коммунальных услуг населению</w:t>
      </w:r>
      <w:r w:rsidR="00A260E3">
        <w:rPr>
          <w:color w:val="000000" w:themeColor="text1"/>
          <w:sz w:val="28"/>
          <w:szCs w:val="28"/>
        </w:rPr>
        <w:t xml:space="preserve"> (4 обращения)</w:t>
      </w:r>
      <w:r>
        <w:rPr>
          <w:color w:val="000000" w:themeColor="text1"/>
          <w:sz w:val="28"/>
          <w:szCs w:val="28"/>
        </w:rPr>
        <w:t>:</w:t>
      </w:r>
    </w:p>
    <w:p w:rsidR="009E6870" w:rsidRDefault="009E6870" w:rsidP="009E6870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2 обращениям</w:t>
      </w:r>
      <w:r>
        <w:rPr>
          <w:color w:val="000000" w:themeColor="text1"/>
          <w:sz w:val="28"/>
          <w:szCs w:val="28"/>
        </w:rPr>
        <w:t xml:space="preserve"> одного</w:t>
      </w:r>
      <w:r>
        <w:rPr>
          <w:color w:val="000000" w:themeColor="text1"/>
          <w:sz w:val="28"/>
          <w:szCs w:val="28"/>
        </w:rPr>
        <w:t xml:space="preserve"> заявителя  проведен комиссионный осмотр, выявлены дефекты, в результате которых происходит увлажнение стен, запланировано выполнение работ по устранению нарушений на март-апрель 2020 года, о чем письменно уведомлен заявитель;</w:t>
      </w:r>
    </w:p>
    <w:p w:rsidR="009E6870" w:rsidRDefault="009E6870" w:rsidP="009E6870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одному заявителю направлена информация о субъекте, уполномоченном на прием платежей за ЖКУ в ЗАТО Озерный;</w:t>
      </w:r>
    </w:p>
    <w:p w:rsidR="009E6870" w:rsidRDefault="009E6870" w:rsidP="009E6870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 обращение о проведении работ по замеру влажности в межпанельных швах многоквартирного дома заявителю направлены письменные разъяснения об основаниях для проведения дополнительных работ.</w:t>
      </w:r>
    </w:p>
    <w:p w:rsidR="009E6870" w:rsidRDefault="009E6870" w:rsidP="009E6870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9E6870" w:rsidRDefault="009E6870" w:rsidP="009E6870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Зарегистрировано 2 обращения, поступивших с сайта ЗАТО Озерный:</w:t>
      </w:r>
    </w:p>
    <w:p w:rsidR="009E6870" w:rsidRDefault="009E6870" w:rsidP="009E6870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категории «благоустройство» факты складирования снега и слива талых вод  на площадке по ул.Строителей, д.1б не подтвердились;</w:t>
      </w:r>
    </w:p>
    <w:p w:rsidR="009E6870" w:rsidRDefault="009E6870" w:rsidP="009E6870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обращению об исполнении муниципального контракта на строительство блочно-модульной котельной на 25 МВт заявителю направлен ответ по электронной почте.</w:t>
      </w:r>
    </w:p>
    <w:p w:rsidR="009E6870" w:rsidRDefault="009E6870" w:rsidP="008D0E3A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202B9F" w:rsidRDefault="00202B9F" w:rsidP="008D0E3A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вопрос в сфере образования, касающийся приема в школу ребенка, зарегистрированного в поселке Выползово, заявителю направлен ответ о начале приема заявлений в 1 класс любого образовательного учреждения для детей, не проживающих на территории ЗАТО, с 1 июля.</w:t>
      </w:r>
    </w:p>
    <w:p w:rsidR="00307A42" w:rsidRDefault="00307A42" w:rsidP="008D0E3A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307A42" w:rsidRDefault="005A7694" w:rsidP="008D0E3A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Обращение </w:t>
      </w:r>
      <w:r w:rsidR="00307A42">
        <w:rPr>
          <w:color w:val="000000" w:themeColor="text1"/>
          <w:sz w:val="28"/>
          <w:szCs w:val="28"/>
        </w:rPr>
        <w:t>о возникновении конфликтной ситуации между обучающимися 8-х классов МБОУ СОШ № 1</w:t>
      </w:r>
      <w:r>
        <w:rPr>
          <w:color w:val="000000" w:themeColor="text1"/>
          <w:sz w:val="28"/>
          <w:szCs w:val="28"/>
        </w:rPr>
        <w:t xml:space="preserve"> рассмотрено на заседаниях Комиссии по делам несовершеннолетних и защите их прав при администрации ЗАТО Озерный, приняты меры по проведению профилактической работы с несовершеннолетними и их родителями,</w:t>
      </w:r>
      <w:r w:rsidR="00307A42">
        <w:rPr>
          <w:color w:val="000000" w:themeColor="text1"/>
          <w:sz w:val="28"/>
          <w:szCs w:val="28"/>
        </w:rPr>
        <w:t xml:space="preserve"> проведены дополнительные мероприятия </w:t>
      </w:r>
      <w:r>
        <w:rPr>
          <w:color w:val="000000" w:themeColor="text1"/>
          <w:sz w:val="28"/>
          <w:szCs w:val="28"/>
        </w:rPr>
        <w:t>с обучающимися, родителями и педагогами по недопущению противоправных действий со стороны несовершеннолетних, проведена служебная проверка в образовательном учреждении.</w:t>
      </w:r>
    </w:p>
    <w:p w:rsidR="009E6870" w:rsidRDefault="009E6870" w:rsidP="009E6870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365DF0" w:rsidRDefault="00365DF0" w:rsidP="00365DF0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Зарегистрировано 1 заявление о выделении земельного участка под строительство индивидуального жилого дома. Заявителю направлен письменный отказ в предварительном согласовании в соответствии с подпунктом 2 пункта 1 статьи 39.18 Земельного кодекса РФ (на данную территорию распространяется действие ограничений).</w:t>
      </w:r>
    </w:p>
    <w:p w:rsidR="00365DF0" w:rsidRDefault="00365DF0" w:rsidP="00365DF0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9E6870" w:rsidRDefault="009E6870" w:rsidP="009E6870">
      <w:pPr>
        <w:ind w:left="-85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Обращение о проведении проверки несвоевременной доставки почтовой корреспонденции перенаправлено в Отделение почтовой связи ЗАТО Озерный в соответствии с пунктом 3 статьи 8 Федерального закона от 02.05.2006 г. №159-ФЗ «О порядке рассмотрения обращений граждан Российской Федерации».</w:t>
      </w:r>
    </w:p>
    <w:p w:rsidR="009E6870" w:rsidRDefault="009E6870" w:rsidP="009E6870">
      <w:pPr>
        <w:ind w:left="-851" w:firstLine="851"/>
        <w:jc w:val="both"/>
        <w:rPr>
          <w:color w:val="000000" w:themeColor="text1"/>
          <w:sz w:val="28"/>
          <w:szCs w:val="28"/>
        </w:rPr>
      </w:pPr>
    </w:p>
    <w:p w:rsidR="00846444" w:rsidRDefault="00846444" w:rsidP="00846444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sz w:val="28"/>
          <w:szCs w:val="28"/>
        </w:rPr>
        <w:t xml:space="preserve">За отчетный период на личный прием Главы администрации ЗАТО Озерный Тверской области по различным вопросам обратилось </w:t>
      </w:r>
      <w:r w:rsidR="00333660">
        <w:rPr>
          <w:sz w:val="28"/>
          <w:szCs w:val="28"/>
        </w:rPr>
        <w:t>12</w:t>
      </w:r>
      <w:r w:rsidR="00C14E42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  <w:r w:rsidR="00333660">
        <w:rPr>
          <w:sz w:val="28"/>
          <w:szCs w:val="28"/>
        </w:rPr>
        <w:t xml:space="preserve"> </w:t>
      </w:r>
      <w:r w:rsidRPr="004F069C">
        <w:rPr>
          <w:sz w:val="28"/>
          <w:szCs w:val="28"/>
        </w:rPr>
        <w:t>Обращаясь устно, граждане нуждались чаще всего в квалифицированном разъяснении действующего законодательства и способов его применения.</w:t>
      </w:r>
    </w:p>
    <w:p w:rsidR="00210BE9" w:rsidRPr="007F0F2E" w:rsidRDefault="00210BE9" w:rsidP="00846444">
      <w:pPr>
        <w:ind w:left="-851" w:firstLine="851"/>
        <w:jc w:val="both"/>
        <w:rPr>
          <w:sz w:val="16"/>
          <w:szCs w:val="16"/>
        </w:rPr>
      </w:pPr>
    </w:p>
    <w:p w:rsidR="004F069C" w:rsidRPr="004F069C" w:rsidRDefault="004F069C" w:rsidP="004F069C">
      <w:pPr>
        <w:ind w:left="-851" w:firstLine="851"/>
        <w:jc w:val="both"/>
        <w:rPr>
          <w:color w:val="000000" w:themeColor="text1"/>
          <w:sz w:val="28"/>
          <w:szCs w:val="28"/>
        </w:rPr>
      </w:pPr>
      <w:r w:rsidRPr="004F069C">
        <w:rPr>
          <w:color w:val="000000" w:themeColor="text1"/>
          <w:sz w:val="28"/>
          <w:szCs w:val="28"/>
        </w:rPr>
        <w:lastRenderedPageBreak/>
        <w:t xml:space="preserve">Работа с обращениями граждан, организация личного приема граждан в администрации ЗАТО Озерный осуществляется в соответствии с законодательством. При рассмотрении всех обращений соблюдаются установленные сроки, направляются ответы обратившемуся лицу с подробными разъяснениями по всем затронутым в обращении вопросам. </w:t>
      </w:r>
    </w:p>
    <w:p w:rsidR="00CE7184" w:rsidRDefault="00CE7184" w:rsidP="007F0F2E">
      <w:pPr>
        <w:ind w:left="-851" w:firstLine="851"/>
        <w:jc w:val="both"/>
        <w:rPr>
          <w:sz w:val="28"/>
          <w:szCs w:val="28"/>
        </w:rPr>
      </w:pPr>
    </w:p>
    <w:p w:rsidR="007F0F2E" w:rsidRDefault="00FA383D" w:rsidP="007F0F2E">
      <w:pPr>
        <w:ind w:left="-851" w:firstLine="851"/>
        <w:jc w:val="both"/>
        <w:rPr>
          <w:sz w:val="28"/>
          <w:szCs w:val="28"/>
        </w:rPr>
      </w:pPr>
      <w:r w:rsidRPr="004F069C">
        <w:rPr>
          <w:sz w:val="28"/>
          <w:szCs w:val="28"/>
        </w:rPr>
        <w:t>Все замечания и предложения, поступающие во время личных приемов, встреч, как в устной, так и письменной форме, обобщаются и анализируются.</w:t>
      </w:r>
      <w:r w:rsidR="00312383">
        <w:rPr>
          <w:sz w:val="28"/>
          <w:szCs w:val="28"/>
        </w:rPr>
        <w:t xml:space="preserve"> </w:t>
      </w:r>
      <w:r w:rsidRPr="004F069C">
        <w:rPr>
          <w:sz w:val="28"/>
          <w:szCs w:val="28"/>
        </w:rPr>
        <w:t>Информация о принятых мерах по обращению доводится до заявителя.</w:t>
      </w:r>
      <w:r w:rsidRPr="004F069C">
        <w:rPr>
          <w:sz w:val="28"/>
          <w:szCs w:val="28"/>
        </w:rPr>
        <w:cr/>
      </w:r>
    </w:p>
    <w:p w:rsidR="00FA383D" w:rsidRDefault="00FA383D" w:rsidP="00FA383D">
      <w:pPr>
        <w:rPr>
          <w:sz w:val="28"/>
          <w:szCs w:val="28"/>
        </w:rPr>
      </w:pPr>
    </w:p>
    <w:p w:rsidR="00FA383D" w:rsidRPr="00FA383D" w:rsidRDefault="00FA383D" w:rsidP="00FA383D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A383D" w:rsidRPr="00FA383D" w:rsidSect="00CA179C">
      <w:pgSz w:w="11906" w:h="16838"/>
      <w:pgMar w:top="426" w:right="707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75E" w:rsidRDefault="001C375E" w:rsidP="004F069C">
      <w:r>
        <w:separator/>
      </w:r>
    </w:p>
  </w:endnote>
  <w:endnote w:type="continuationSeparator" w:id="0">
    <w:p w:rsidR="001C375E" w:rsidRDefault="001C375E" w:rsidP="004F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75E" w:rsidRDefault="001C375E" w:rsidP="004F069C">
      <w:r>
        <w:separator/>
      </w:r>
    </w:p>
  </w:footnote>
  <w:footnote w:type="continuationSeparator" w:id="0">
    <w:p w:rsidR="001C375E" w:rsidRDefault="001C375E" w:rsidP="004F0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E4D7B"/>
    <w:multiLevelType w:val="hybridMultilevel"/>
    <w:tmpl w:val="61EE73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11157C"/>
    <w:multiLevelType w:val="hybridMultilevel"/>
    <w:tmpl w:val="BFFEF9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C580D0F"/>
    <w:multiLevelType w:val="hybridMultilevel"/>
    <w:tmpl w:val="633C6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57"/>
    <w:rsid w:val="0001549D"/>
    <w:rsid w:val="00020E7D"/>
    <w:rsid w:val="00030770"/>
    <w:rsid w:val="0006292D"/>
    <w:rsid w:val="0008493F"/>
    <w:rsid w:val="000901CC"/>
    <w:rsid w:val="00093CEB"/>
    <w:rsid w:val="000C083A"/>
    <w:rsid w:val="000D4C17"/>
    <w:rsid w:val="00100723"/>
    <w:rsid w:val="001072FD"/>
    <w:rsid w:val="00114BBF"/>
    <w:rsid w:val="001318E5"/>
    <w:rsid w:val="00143BF9"/>
    <w:rsid w:val="00164BC5"/>
    <w:rsid w:val="00186B7C"/>
    <w:rsid w:val="001A6957"/>
    <w:rsid w:val="001C375E"/>
    <w:rsid w:val="001C4D57"/>
    <w:rsid w:val="001D088B"/>
    <w:rsid w:val="001D32BA"/>
    <w:rsid w:val="001E7A43"/>
    <w:rsid w:val="001F0E7D"/>
    <w:rsid w:val="001F764E"/>
    <w:rsid w:val="0020234E"/>
    <w:rsid w:val="00202B9F"/>
    <w:rsid w:val="00210BE9"/>
    <w:rsid w:val="002F3B6C"/>
    <w:rsid w:val="00302910"/>
    <w:rsid w:val="00307A42"/>
    <w:rsid w:val="00312383"/>
    <w:rsid w:val="00333660"/>
    <w:rsid w:val="003446DA"/>
    <w:rsid w:val="00365DF0"/>
    <w:rsid w:val="0037162F"/>
    <w:rsid w:val="00371A65"/>
    <w:rsid w:val="003962FB"/>
    <w:rsid w:val="003A1D66"/>
    <w:rsid w:val="003C0C11"/>
    <w:rsid w:val="003C62F6"/>
    <w:rsid w:val="00406886"/>
    <w:rsid w:val="004108AB"/>
    <w:rsid w:val="00427834"/>
    <w:rsid w:val="0044434F"/>
    <w:rsid w:val="004661DB"/>
    <w:rsid w:val="004676CC"/>
    <w:rsid w:val="00486E33"/>
    <w:rsid w:val="004C23E5"/>
    <w:rsid w:val="004C68D9"/>
    <w:rsid w:val="004D120D"/>
    <w:rsid w:val="004F069C"/>
    <w:rsid w:val="004F1ACF"/>
    <w:rsid w:val="004F3E67"/>
    <w:rsid w:val="00503F63"/>
    <w:rsid w:val="00527ED7"/>
    <w:rsid w:val="0053190D"/>
    <w:rsid w:val="00533AEC"/>
    <w:rsid w:val="0054753C"/>
    <w:rsid w:val="005605E2"/>
    <w:rsid w:val="005765FE"/>
    <w:rsid w:val="00590731"/>
    <w:rsid w:val="005A7694"/>
    <w:rsid w:val="005B2EE0"/>
    <w:rsid w:val="005B559C"/>
    <w:rsid w:val="005C14D7"/>
    <w:rsid w:val="005D0EE3"/>
    <w:rsid w:val="005F2828"/>
    <w:rsid w:val="00603916"/>
    <w:rsid w:val="00636543"/>
    <w:rsid w:val="00661106"/>
    <w:rsid w:val="0068095A"/>
    <w:rsid w:val="00686C80"/>
    <w:rsid w:val="006A0251"/>
    <w:rsid w:val="006E2220"/>
    <w:rsid w:val="006E7198"/>
    <w:rsid w:val="00717C4B"/>
    <w:rsid w:val="00721E9A"/>
    <w:rsid w:val="007925B3"/>
    <w:rsid w:val="007A36B1"/>
    <w:rsid w:val="007A460D"/>
    <w:rsid w:val="007B2653"/>
    <w:rsid w:val="007C033F"/>
    <w:rsid w:val="007C6E5C"/>
    <w:rsid w:val="007E00DC"/>
    <w:rsid w:val="007F0F2E"/>
    <w:rsid w:val="007F3E20"/>
    <w:rsid w:val="008000B5"/>
    <w:rsid w:val="00816904"/>
    <w:rsid w:val="00824417"/>
    <w:rsid w:val="00836035"/>
    <w:rsid w:val="008405C6"/>
    <w:rsid w:val="00846444"/>
    <w:rsid w:val="00851353"/>
    <w:rsid w:val="00883F6B"/>
    <w:rsid w:val="008A49E8"/>
    <w:rsid w:val="008D02AC"/>
    <w:rsid w:val="008D0E3A"/>
    <w:rsid w:val="008D2C4D"/>
    <w:rsid w:val="008E278D"/>
    <w:rsid w:val="008F390A"/>
    <w:rsid w:val="00926071"/>
    <w:rsid w:val="0092634D"/>
    <w:rsid w:val="00940F05"/>
    <w:rsid w:val="0094734C"/>
    <w:rsid w:val="0095577C"/>
    <w:rsid w:val="00981AF6"/>
    <w:rsid w:val="00982FFE"/>
    <w:rsid w:val="00995FAB"/>
    <w:rsid w:val="009E6870"/>
    <w:rsid w:val="009F6B27"/>
    <w:rsid w:val="00A050AC"/>
    <w:rsid w:val="00A260E3"/>
    <w:rsid w:val="00A32488"/>
    <w:rsid w:val="00A34E04"/>
    <w:rsid w:val="00AA190F"/>
    <w:rsid w:val="00AA5807"/>
    <w:rsid w:val="00AD1EE5"/>
    <w:rsid w:val="00B023B9"/>
    <w:rsid w:val="00B026CE"/>
    <w:rsid w:val="00B16356"/>
    <w:rsid w:val="00B27F98"/>
    <w:rsid w:val="00B308AC"/>
    <w:rsid w:val="00B529F2"/>
    <w:rsid w:val="00B54C16"/>
    <w:rsid w:val="00B70657"/>
    <w:rsid w:val="00BA5A67"/>
    <w:rsid w:val="00BB100B"/>
    <w:rsid w:val="00BB65E7"/>
    <w:rsid w:val="00BC6121"/>
    <w:rsid w:val="00BE02E4"/>
    <w:rsid w:val="00BF7423"/>
    <w:rsid w:val="00C07FD8"/>
    <w:rsid w:val="00C13D10"/>
    <w:rsid w:val="00C14E42"/>
    <w:rsid w:val="00C15126"/>
    <w:rsid w:val="00C3735B"/>
    <w:rsid w:val="00C421DB"/>
    <w:rsid w:val="00C46515"/>
    <w:rsid w:val="00C5311E"/>
    <w:rsid w:val="00C61C92"/>
    <w:rsid w:val="00C64925"/>
    <w:rsid w:val="00C73D65"/>
    <w:rsid w:val="00C903F7"/>
    <w:rsid w:val="00C972A2"/>
    <w:rsid w:val="00CA094F"/>
    <w:rsid w:val="00CA179C"/>
    <w:rsid w:val="00CA4527"/>
    <w:rsid w:val="00CE7184"/>
    <w:rsid w:val="00D27E71"/>
    <w:rsid w:val="00D40B67"/>
    <w:rsid w:val="00D432E3"/>
    <w:rsid w:val="00D436D3"/>
    <w:rsid w:val="00D47AAE"/>
    <w:rsid w:val="00D57668"/>
    <w:rsid w:val="00D81F2A"/>
    <w:rsid w:val="00DA686C"/>
    <w:rsid w:val="00DC7FB0"/>
    <w:rsid w:val="00E007D8"/>
    <w:rsid w:val="00E21DA5"/>
    <w:rsid w:val="00E23B9A"/>
    <w:rsid w:val="00E54F84"/>
    <w:rsid w:val="00E71833"/>
    <w:rsid w:val="00E718B3"/>
    <w:rsid w:val="00EA7AA6"/>
    <w:rsid w:val="00EC6D02"/>
    <w:rsid w:val="00EE5877"/>
    <w:rsid w:val="00F007C2"/>
    <w:rsid w:val="00F07648"/>
    <w:rsid w:val="00F3683D"/>
    <w:rsid w:val="00F512FE"/>
    <w:rsid w:val="00F54145"/>
    <w:rsid w:val="00FA0A8E"/>
    <w:rsid w:val="00FA383D"/>
    <w:rsid w:val="00FA7B97"/>
    <w:rsid w:val="00FB5655"/>
    <w:rsid w:val="00FD41FB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033FF-263E-4362-81B6-75B4D0F0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308AC"/>
  </w:style>
  <w:style w:type="paragraph" w:styleId="a4">
    <w:name w:val="Balloon Text"/>
    <w:basedOn w:val="a"/>
    <w:link w:val="a5"/>
    <w:uiPriority w:val="99"/>
    <w:semiHidden/>
    <w:unhideWhenUsed/>
    <w:rsid w:val="00D27E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7E7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F0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06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072FD"/>
  </w:style>
  <w:style w:type="character" w:customStyle="1" w:styleId="ab">
    <w:name w:val="Текст концевой сноски Знак"/>
    <w:basedOn w:val="a0"/>
    <w:link w:val="aa"/>
    <w:uiPriority w:val="99"/>
    <w:semiHidden/>
    <w:rsid w:val="001072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07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9E47-37D5-4D10-BCE5-0D21EF44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KOO</cp:lastModifiedBy>
  <cp:revision>8</cp:revision>
  <cp:lastPrinted>2020-04-23T13:24:00Z</cp:lastPrinted>
  <dcterms:created xsi:type="dcterms:W3CDTF">2020-04-23T07:48:00Z</dcterms:created>
  <dcterms:modified xsi:type="dcterms:W3CDTF">2020-04-23T14:59:00Z</dcterms:modified>
</cp:coreProperties>
</file>